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2F1" w14:textId="1FC01F90" w:rsidR="00864C6D" w:rsidRDefault="000E10E3" w:rsidP="00864C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53">
        <w:rPr>
          <w:rFonts w:ascii="Times New Roman" w:hAnsi="Times New Roman" w:cs="Times New Roman"/>
          <w:b/>
          <w:bCs/>
          <w:sz w:val="28"/>
          <w:szCs w:val="28"/>
        </w:rPr>
        <w:t xml:space="preserve">Wykaz podręczników do klasy I na podbudowie </w:t>
      </w:r>
      <w:r w:rsidR="00CE428F">
        <w:rPr>
          <w:rFonts w:ascii="Times New Roman" w:hAnsi="Times New Roman" w:cs="Times New Roman"/>
          <w:b/>
          <w:bCs/>
          <w:sz w:val="28"/>
          <w:szCs w:val="28"/>
        </w:rPr>
        <w:t>gimnazjum</w:t>
      </w:r>
      <w:r w:rsidRPr="00DE0E53">
        <w:rPr>
          <w:rFonts w:ascii="Times New Roman" w:hAnsi="Times New Roman" w:cs="Times New Roman"/>
          <w:b/>
          <w:bCs/>
          <w:sz w:val="28"/>
          <w:szCs w:val="28"/>
        </w:rPr>
        <w:t xml:space="preserve"> 2019/2020</w:t>
      </w:r>
      <w:r w:rsidR="00864C6D">
        <w:rPr>
          <w:rFonts w:ascii="Times New Roman" w:hAnsi="Times New Roman" w:cs="Times New Roman"/>
          <w:b/>
          <w:bCs/>
          <w:sz w:val="28"/>
          <w:szCs w:val="28"/>
        </w:rPr>
        <w:br/>
        <w:t>dla Katolickiego Liceum Ogólnokształcącego SPSK im. Św. Stanisława Kostki w Kutnie i Technikum SPSK w Kutnie</w:t>
      </w:r>
    </w:p>
    <w:p w14:paraId="441B9C79" w14:textId="4AAFE96F" w:rsidR="00494B42" w:rsidRPr="002C41E0" w:rsidRDefault="00494B42" w:rsidP="00494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4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Podręczniki do przedmiotów zawodowych będą podane na początku września.</w:t>
      </w:r>
    </w:p>
    <w:p w14:paraId="599B28F4" w14:textId="2EC5EE49" w:rsidR="00494B42" w:rsidRPr="002C41E0" w:rsidRDefault="00494B42" w:rsidP="00494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4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Większość podręczników zapewnia szkoła.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002"/>
        <w:gridCol w:w="4793"/>
        <w:gridCol w:w="3969"/>
        <w:gridCol w:w="4053"/>
      </w:tblGrid>
      <w:tr w:rsidR="000E10E3" w14:paraId="05C2ECCB" w14:textId="2BC2414E" w:rsidTr="002A1CD4">
        <w:trPr>
          <w:trHeight w:val="473"/>
        </w:trPr>
        <w:tc>
          <w:tcPr>
            <w:tcW w:w="571" w:type="dxa"/>
            <w:vAlign w:val="center"/>
          </w:tcPr>
          <w:p w14:paraId="0B3DF427" w14:textId="66BB0AFF" w:rsidR="000E10E3" w:rsidRPr="000E10E3" w:rsidRDefault="000E10E3" w:rsidP="000E1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02" w:type="dxa"/>
            <w:vAlign w:val="center"/>
          </w:tcPr>
          <w:p w14:paraId="62CC3A5B" w14:textId="402F2834" w:rsidR="000E10E3" w:rsidRPr="000E10E3" w:rsidRDefault="000E10E3" w:rsidP="000E1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793" w:type="dxa"/>
            <w:vAlign w:val="center"/>
          </w:tcPr>
          <w:p w14:paraId="4FE7AC1E" w14:textId="593D715B" w:rsidR="000E10E3" w:rsidRPr="000E10E3" w:rsidRDefault="000E10E3" w:rsidP="000E1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3969" w:type="dxa"/>
            <w:vAlign w:val="center"/>
          </w:tcPr>
          <w:p w14:paraId="39DE5096" w14:textId="0AB17CF1" w:rsidR="000E10E3" w:rsidRDefault="000E10E3" w:rsidP="000E1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4053" w:type="dxa"/>
            <w:vAlign w:val="center"/>
          </w:tcPr>
          <w:p w14:paraId="56501F9B" w14:textId="3EF623EC" w:rsidR="000E10E3" w:rsidRPr="000E10E3" w:rsidRDefault="000E10E3" w:rsidP="000E1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0E10E3" w14:paraId="35CA1572" w14:textId="5AD96815" w:rsidTr="002A1CD4">
        <w:tc>
          <w:tcPr>
            <w:tcW w:w="571" w:type="dxa"/>
            <w:vAlign w:val="center"/>
          </w:tcPr>
          <w:p w14:paraId="2202DED2" w14:textId="4A8A2313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vAlign w:val="center"/>
          </w:tcPr>
          <w:p w14:paraId="632AE52B" w14:textId="28382F06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793" w:type="dxa"/>
            <w:vAlign w:val="center"/>
          </w:tcPr>
          <w:p w14:paraId="7FA69C60" w14:textId="57CE1C3F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</w:t>
            </w:r>
            <w:r w:rsidR="00B46965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i technikum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i rozszerzony 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>część 1 i 2</w:t>
            </w:r>
          </w:p>
        </w:tc>
        <w:tc>
          <w:tcPr>
            <w:tcW w:w="3969" w:type="dxa"/>
            <w:vAlign w:val="center"/>
          </w:tcPr>
          <w:p w14:paraId="77A4BB42" w14:textId="3B5CCB66" w:rsidR="000E10E3" w:rsidRDefault="00B46965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>E. Kostrzewa</w:t>
            </w:r>
          </w:p>
        </w:tc>
        <w:tc>
          <w:tcPr>
            <w:tcW w:w="4053" w:type="dxa"/>
            <w:vAlign w:val="center"/>
          </w:tcPr>
          <w:p w14:paraId="617AC13F" w14:textId="7E570E80" w:rsidR="00B46965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10E3" w14:paraId="56432C77" w14:textId="3D548300" w:rsidTr="002A1CD4">
        <w:tc>
          <w:tcPr>
            <w:tcW w:w="571" w:type="dxa"/>
            <w:vAlign w:val="center"/>
          </w:tcPr>
          <w:p w14:paraId="24A598F2" w14:textId="30707249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14:paraId="7FE95048" w14:textId="64719E0F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793" w:type="dxa"/>
            <w:vAlign w:val="center"/>
          </w:tcPr>
          <w:p w14:paraId="34B9C83A" w14:textId="260A2FB3" w:rsidR="000E10E3" w:rsidRPr="000E10E3" w:rsidRDefault="00B46965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1 lub 2 (poziom po przydziale do grup we wrześniu)</w:t>
            </w:r>
          </w:p>
        </w:tc>
        <w:tc>
          <w:tcPr>
            <w:tcW w:w="3969" w:type="dxa"/>
            <w:vAlign w:val="center"/>
          </w:tcPr>
          <w:p w14:paraId="6CCD5001" w14:textId="20484B6D" w:rsidR="000E10E3" w:rsidRPr="000E10E3" w:rsidRDefault="00B46965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Umińska,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4053" w:type="dxa"/>
            <w:vAlign w:val="center"/>
          </w:tcPr>
          <w:p w14:paraId="6E326D2A" w14:textId="23B61DA9" w:rsidR="00B46965" w:rsidRPr="000E10E3" w:rsidRDefault="00B46965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E10E3" w14:paraId="06444431" w14:textId="1F92E01E" w:rsidTr="002A1CD4">
        <w:tc>
          <w:tcPr>
            <w:tcW w:w="571" w:type="dxa"/>
            <w:vAlign w:val="center"/>
          </w:tcPr>
          <w:p w14:paraId="6A0DB170" w14:textId="64DD20F3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vAlign w:val="center"/>
          </w:tcPr>
          <w:p w14:paraId="2A5CF838" w14:textId="3FF5FBC5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4793" w:type="dxa"/>
            <w:vAlign w:val="center"/>
          </w:tcPr>
          <w:p w14:paraId="4BAB50B6" w14:textId="37CF4595" w:rsidR="000E10E3" w:rsidRPr="000E10E3" w:rsidRDefault="0076720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zakres podstawowy</w:t>
            </w:r>
          </w:p>
        </w:tc>
        <w:tc>
          <w:tcPr>
            <w:tcW w:w="3969" w:type="dxa"/>
            <w:vAlign w:val="center"/>
          </w:tcPr>
          <w:p w14:paraId="13CE4AA1" w14:textId="1499ACF9" w:rsidR="000E10E3" w:rsidRPr="000E10E3" w:rsidRDefault="0076720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Łuniewska, U. Tworek, Z. Wąsik</w:t>
            </w:r>
          </w:p>
        </w:tc>
        <w:tc>
          <w:tcPr>
            <w:tcW w:w="4053" w:type="dxa"/>
            <w:vAlign w:val="center"/>
          </w:tcPr>
          <w:p w14:paraId="60AC9C1D" w14:textId="404A8D06" w:rsidR="00767204" w:rsidRPr="000E10E3" w:rsidRDefault="0076720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E10E3" w14:paraId="1C0E2E80" w14:textId="58EDEDBC" w:rsidTr="002A1CD4">
        <w:tc>
          <w:tcPr>
            <w:tcW w:w="571" w:type="dxa"/>
            <w:vAlign w:val="center"/>
          </w:tcPr>
          <w:p w14:paraId="03F8B8C3" w14:textId="12460098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vAlign w:val="center"/>
          </w:tcPr>
          <w:p w14:paraId="77D4C3B7" w14:textId="48A97F22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4793" w:type="dxa"/>
            <w:vAlign w:val="center"/>
          </w:tcPr>
          <w:p w14:paraId="38652A22" w14:textId="205536C0" w:rsidR="000E10E3" w:rsidRPr="000E10E3" w:rsidRDefault="0032731C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31C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32731C">
              <w:rPr>
                <w:rFonts w:ascii="Times New Roman" w:hAnsi="Times New Roman" w:cs="Times New Roman"/>
                <w:sz w:val="24"/>
                <w:szCs w:val="24"/>
              </w:rPr>
              <w:t xml:space="preserve"> i my 1. </w:t>
            </w:r>
            <w:r w:rsidR="009250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731C">
              <w:rPr>
                <w:rFonts w:ascii="Times New Roman" w:hAnsi="Times New Roman" w:cs="Times New Roman"/>
                <w:sz w:val="24"/>
                <w:szCs w:val="24"/>
              </w:rPr>
              <w:t xml:space="preserve">odręcznik </w:t>
            </w:r>
            <w:r w:rsidR="0092508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2731C">
              <w:rPr>
                <w:rFonts w:ascii="Times New Roman" w:hAnsi="Times New Roman" w:cs="Times New Roman"/>
                <w:sz w:val="24"/>
                <w:szCs w:val="24"/>
              </w:rPr>
              <w:t>. rosyjski dla szkół ponadgimnazjalnych</w:t>
            </w:r>
          </w:p>
        </w:tc>
        <w:tc>
          <w:tcPr>
            <w:tcW w:w="3969" w:type="dxa"/>
            <w:vAlign w:val="center"/>
          </w:tcPr>
          <w:p w14:paraId="01221804" w14:textId="3EE604D5" w:rsidR="000E10E3" w:rsidRPr="000E10E3" w:rsidRDefault="0032731C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1C">
              <w:rPr>
                <w:rFonts w:ascii="Times New Roman" w:hAnsi="Times New Roman" w:cs="Times New Roman"/>
                <w:sz w:val="24"/>
                <w:szCs w:val="24"/>
              </w:rPr>
              <w:t>M. Wiatr-Kmieciak,</w:t>
            </w:r>
            <w:r w:rsidR="00B9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31C">
              <w:rPr>
                <w:rFonts w:ascii="Times New Roman" w:hAnsi="Times New Roman" w:cs="Times New Roman"/>
                <w:sz w:val="24"/>
                <w:szCs w:val="24"/>
              </w:rPr>
              <w:t>S. Wujec</w:t>
            </w:r>
          </w:p>
        </w:tc>
        <w:tc>
          <w:tcPr>
            <w:tcW w:w="4053" w:type="dxa"/>
            <w:vAlign w:val="center"/>
          </w:tcPr>
          <w:p w14:paraId="3AC62009" w14:textId="3253394C" w:rsidR="0032731C" w:rsidRPr="000E10E3" w:rsidRDefault="0032731C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1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0E10E3" w14:paraId="7DCCB1A8" w14:textId="5DC7D1D5" w:rsidTr="002A1CD4">
        <w:tc>
          <w:tcPr>
            <w:tcW w:w="571" w:type="dxa"/>
            <w:vAlign w:val="center"/>
          </w:tcPr>
          <w:p w14:paraId="671A974D" w14:textId="1DC32D3D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vAlign w:val="center"/>
          </w:tcPr>
          <w:p w14:paraId="022B44A9" w14:textId="308E02F7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793" w:type="dxa"/>
            <w:vAlign w:val="center"/>
          </w:tcPr>
          <w:p w14:paraId="70994B73" w14:textId="0A523575" w:rsidR="000E10E3" w:rsidRDefault="00110E5B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0420CB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ponadgimnazjalnych. </w:t>
            </w:r>
          </w:p>
          <w:p w14:paraId="2F8CB356" w14:textId="77777777" w:rsidR="00214914" w:rsidRDefault="0021491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B925" w14:textId="0ED9836D" w:rsidR="00214914" w:rsidRPr="000E10E3" w:rsidRDefault="0021491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zakres rozszerzony podręcznik dla szkół ponadgimnazjalnych. </w:t>
            </w:r>
          </w:p>
        </w:tc>
        <w:tc>
          <w:tcPr>
            <w:tcW w:w="3969" w:type="dxa"/>
            <w:vAlign w:val="center"/>
          </w:tcPr>
          <w:p w14:paraId="5E5440F2" w14:textId="0D1B8422" w:rsidR="000E10E3" w:rsidRPr="000E10E3" w:rsidRDefault="00110E5B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Babiański, L. Chańko,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4053" w:type="dxa"/>
            <w:vAlign w:val="center"/>
          </w:tcPr>
          <w:p w14:paraId="55C9CD0B" w14:textId="0794F562" w:rsidR="000E10E3" w:rsidRPr="000E10E3" w:rsidRDefault="00110E5B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10E3" w14:paraId="4A424EBF" w14:textId="39CBF1B8" w:rsidTr="002A1CD4">
        <w:tc>
          <w:tcPr>
            <w:tcW w:w="571" w:type="dxa"/>
            <w:vAlign w:val="center"/>
          </w:tcPr>
          <w:p w14:paraId="30C87C7C" w14:textId="63AB4D68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vAlign w:val="center"/>
          </w:tcPr>
          <w:p w14:paraId="165C5DAB" w14:textId="0ACEA782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793" w:type="dxa"/>
            <w:vAlign w:val="center"/>
          </w:tcPr>
          <w:p w14:paraId="70821A92" w14:textId="63883C32" w:rsidR="000E10E3" w:rsidRPr="000E10E3" w:rsidRDefault="001A7D76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6">
              <w:rPr>
                <w:rFonts w:ascii="Times New Roman" w:hAnsi="Times New Roman" w:cs="Times New Roman"/>
                <w:sz w:val="24"/>
                <w:szCs w:val="24"/>
              </w:rPr>
              <w:t>W centrum uwagi. Podręcznik do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76">
              <w:rPr>
                <w:rFonts w:ascii="Times New Roman" w:hAnsi="Times New Roman" w:cs="Times New Roman"/>
                <w:sz w:val="24"/>
                <w:szCs w:val="24"/>
              </w:rPr>
              <w:t xml:space="preserve">o społeczeństwie dla szkół ponadgimnazjalnych. Zakres podstawowy. </w:t>
            </w:r>
          </w:p>
        </w:tc>
        <w:tc>
          <w:tcPr>
            <w:tcW w:w="3969" w:type="dxa"/>
            <w:vAlign w:val="center"/>
          </w:tcPr>
          <w:p w14:paraId="4B29C613" w14:textId="7C7A2772" w:rsidR="000E10E3" w:rsidRPr="000E10E3" w:rsidRDefault="001A7D76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6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4053" w:type="dxa"/>
            <w:vAlign w:val="center"/>
          </w:tcPr>
          <w:p w14:paraId="6004E7B3" w14:textId="3E16D317" w:rsidR="006B5F34" w:rsidRPr="000E10E3" w:rsidRDefault="001A7D76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10E3" w14:paraId="3C57CC1F" w14:textId="37399F49" w:rsidTr="002A1CD4">
        <w:tc>
          <w:tcPr>
            <w:tcW w:w="571" w:type="dxa"/>
            <w:vAlign w:val="center"/>
          </w:tcPr>
          <w:p w14:paraId="6CD3CB07" w14:textId="3DC57D3A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vAlign w:val="center"/>
          </w:tcPr>
          <w:p w14:paraId="1420BCFD" w14:textId="518E4CC8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793" w:type="dxa"/>
            <w:vAlign w:val="center"/>
          </w:tcPr>
          <w:p w14:paraId="1AE3117D" w14:textId="3A8B117C" w:rsidR="008C3ECB" w:rsidRPr="000E10E3" w:rsidRDefault="002A1CD4" w:rsidP="008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  <w:r w:rsidR="008C3ECB">
              <w:rPr>
                <w:rFonts w:ascii="Times New Roman" w:hAnsi="Times New Roman" w:cs="Times New Roman"/>
                <w:sz w:val="24"/>
                <w:szCs w:val="24"/>
              </w:rPr>
              <w:t>. Wiek XX. Zakres podstawowy dla szkół ponadgimnazjalnych</w:t>
            </w:r>
          </w:p>
          <w:p w14:paraId="46FEE9AF" w14:textId="3B737911" w:rsidR="002A1CD4" w:rsidRPr="000E10E3" w:rsidRDefault="002A1CD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7A9288" w14:textId="2E41FB80" w:rsidR="008C3ECB" w:rsidRPr="000E10E3" w:rsidRDefault="008C3ECB" w:rsidP="008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Roszak, </w:t>
            </w:r>
            <w:r w:rsidR="009B0F9D" w:rsidRPr="009B0F9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9B0F9D" w:rsidRPr="009B0F9D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14:paraId="5A3A9F92" w14:textId="042A9898" w:rsidR="002A1CD4" w:rsidRPr="000E10E3" w:rsidRDefault="002A1CD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Align w:val="center"/>
          </w:tcPr>
          <w:p w14:paraId="38A08485" w14:textId="496C21AC" w:rsidR="009B0F9D" w:rsidRPr="000E10E3" w:rsidRDefault="002A1CD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10E3" w14:paraId="49564EE4" w14:textId="0108A35C" w:rsidTr="002A1CD4">
        <w:tc>
          <w:tcPr>
            <w:tcW w:w="571" w:type="dxa"/>
            <w:vAlign w:val="center"/>
          </w:tcPr>
          <w:p w14:paraId="76E5B79D" w14:textId="616C770F" w:rsid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vAlign w:val="center"/>
          </w:tcPr>
          <w:p w14:paraId="65C2083B" w14:textId="0E7190AC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793" w:type="dxa"/>
            <w:vAlign w:val="center"/>
          </w:tcPr>
          <w:p w14:paraId="72EA2699" w14:textId="3FE087F4" w:rsidR="0061433E" w:rsidRPr="000E10E3" w:rsidRDefault="002A1CD4" w:rsidP="0061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  <w:r w:rsidR="006143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734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ponadgimnazjalnych – </w:t>
            </w:r>
            <w:r w:rsidR="0061433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  <w:p w14:paraId="5FC2A58F" w14:textId="5FEEA25E" w:rsidR="002A1CD4" w:rsidRPr="000E10E3" w:rsidRDefault="002A1CD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21C0BF" w14:textId="02C17314" w:rsidR="002A1CD4" w:rsidRPr="000E10E3" w:rsidRDefault="0061433E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3E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61433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 w:rsidRPr="0061433E">
              <w:rPr>
                <w:rFonts w:ascii="Times New Roman" w:hAnsi="Times New Roman" w:cs="Times New Roman"/>
                <w:sz w:val="24"/>
                <w:szCs w:val="24"/>
              </w:rPr>
              <w:t xml:space="preserve">, Weronika </w:t>
            </w:r>
            <w:proofErr w:type="spellStart"/>
            <w:r w:rsidRPr="0061433E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61433E">
              <w:rPr>
                <w:rFonts w:ascii="Times New Roman" w:hAnsi="Times New Roman" w:cs="Times New Roman"/>
                <w:sz w:val="24"/>
                <w:szCs w:val="24"/>
              </w:rPr>
              <w:t>- Jeleń, Stanisław Czachorowski</w:t>
            </w:r>
          </w:p>
        </w:tc>
        <w:tc>
          <w:tcPr>
            <w:tcW w:w="4053" w:type="dxa"/>
            <w:vAlign w:val="center"/>
          </w:tcPr>
          <w:p w14:paraId="436FA703" w14:textId="314E454F" w:rsidR="000E10E3" w:rsidRPr="000E10E3" w:rsidRDefault="002A1CD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10E3" w14:paraId="3AE5C07F" w14:textId="2D66E679" w:rsidTr="002A1CD4">
        <w:tc>
          <w:tcPr>
            <w:tcW w:w="571" w:type="dxa"/>
            <w:vAlign w:val="center"/>
          </w:tcPr>
          <w:p w14:paraId="422A1F8A" w14:textId="192073E9" w:rsid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vAlign w:val="center"/>
          </w:tcPr>
          <w:p w14:paraId="6508D948" w14:textId="577820A1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793" w:type="dxa"/>
            <w:vAlign w:val="center"/>
          </w:tcPr>
          <w:p w14:paraId="1F848B6E" w14:textId="1D26BB94" w:rsidR="000E10E3" w:rsidRPr="000E10E3" w:rsidRDefault="00A1158B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prostu fizyka – </w:t>
            </w:r>
            <w:r w:rsidR="008705B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ponadgimnazjalnych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vAlign w:val="center"/>
          </w:tcPr>
          <w:p w14:paraId="259AC6DC" w14:textId="4DD6FCCF" w:rsidR="000E10E3" w:rsidRPr="000E10E3" w:rsidRDefault="00A1158B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8B">
              <w:rPr>
                <w:rFonts w:ascii="Times New Roman" w:hAnsi="Times New Roman" w:cs="Times New Roman"/>
                <w:sz w:val="24"/>
                <w:szCs w:val="24"/>
              </w:rPr>
              <w:t xml:space="preserve">Lehman Ludwig, </w:t>
            </w:r>
            <w:proofErr w:type="spellStart"/>
            <w:r w:rsidRPr="00A1158B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A1158B">
              <w:rPr>
                <w:rFonts w:ascii="Times New Roman" w:hAnsi="Times New Roman" w:cs="Times New Roman"/>
                <w:sz w:val="24"/>
                <w:szCs w:val="24"/>
              </w:rPr>
              <w:t xml:space="preserve"> Witold</w:t>
            </w:r>
          </w:p>
        </w:tc>
        <w:tc>
          <w:tcPr>
            <w:tcW w:w="4053" w:type="dxa"/>
            <w:vAlign w:val="center"/>
          </w:tcPr>
          <w:p w14:paraId="5FA480BA" w14:textId="0E409084" w:rsidR="00A1158B" w:rsidRPr="000E10E3" w:rsidRDefault="00A1158B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E10E3" w14:paraId="615DD70F" w14:textId="44EB586E" w:rsidTr="002A1CD4">
        <w:tc>
          <w:tcPr>
            <w:tcW w:w="571" w:type="dxa"/>
            <w:vAlign w:val="center"/>
          </w:tcPr>
          <w:p w14:paraId="62718810" w14:textId="0BB9EAD7" w:rsid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vAlign w:val="center"/>
          </w:tcPr>
          <w:p w14:paraId="387DAF25" w14:textId="06C64731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793" w:type="dxa"/>
            <w:vAlign w:val="center"/>
          </w:tcPr>
          <w:p w14:paraId="6157C9FE" w14:textId="71F6DC3A" w:rsidR="000E10E3" w:rsidRDefault="00864C6D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6D">
              <w:rPr>
                <w:rFonts w:ascii="Times New Roman" w:hAnsi="Times New Roman" w:cs="Times New Roman"/>
                <w:sz w:val="24"/>
                <w:szCs w:val="24"/>
              </w:rPr>
              <w:t>Oblicza geografii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705B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ponadgimnazjalnych – </w:t>
            </w:r>
            <w:r w:rsidRPr="00864C6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43EAEBAD" w14:textId="77777777" w:rsidR="00864C6D" w:rsidRDefault="00864C6D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F668" w14:textId="266B9781" w:rsidR="00864C6D" w:rsidRPr="000E10E3" w:rsidRDefault="00864C6D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– </w:t>
            </w:r>
            <w:r w:rsidR="008705B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ponadgimnazjalnych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3969" w:type="dxa"/>
            <w:vAlign w:val="center"/>
          </w:tcPr>
          <w:p w14:paraId="5AC1520B" w14:textId="77777777" w:rsidR="000E10E3" w:rsidRDefault="00864C6D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6D"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  <w:p w14:paraId="42504960" w14:textId="77777777" w:rsidR="00864C6D" w:rsidRDefault="00864C6D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9CFE" w14:textId="77777777" w:rsidR="008705B3" w:rsidRDefault="008705B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1661" w14:textId="08A00237" w:rsidR="00864C6D" w:rsidRPr="000E10E3" w:rsidRDefault="00864C6D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6D"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Więckowski, P. </w:t>
            </w:r>
            <w:proofErr w:type="spellStart"/>
            <w:r w:rsidRPr="00864C6D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4053" w:type="dxa"/>
            <w:vAlign w:val="center"/>
          </w:tcPr>
          <w:p w14:paraId="13AC4D47" w14:textId="6F4EF3CA" w:rsidR="000E10E3" w:rsidRPr="000E10E3" w:rsidRDefault="00864C6D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10E3" w14:paraId="014D38C4" w14:textId="541D640D" w:rsidTr="002A1CD4">
        <w:tc>
          <w:tcPr>
            <w:tcW w:w="571" w:type="dxa"/>
            <w:vAlign w:val="center"/>
          </w:tcPr>
          <w:p w14:paraId="0A2E2701" w14:textId="3105EAD4" w:rsid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2" w:type="dxa"/>
            <w:vAlign w:val="center"/>
          </w:tcPr>
          <w:p w14:paraId="279B036B" w14:textId="35D37395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793" w:type="dxa"/>
            <w:vAlign w:val="center"/>
          </w:tcPr>
          <w:p w14:paraId="00DEE03D" w14:textId="1FFE99EA" w:rsidR="005F5CF4" w:rsidRPr="000E10E3" w:rsidRDefault="005F5CF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jest chemia </w:t>
            </w:r>
            <w:r w:rsidR="00A1158B"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535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ponadgimnazjalnych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969" w:type="dxa"/>
            <w:vAlign w:val="center"/>
          </w:tcPr>
          <w:p w14:paraId="587E5255" w14:textId="1BCFECB3" w:rsidR="000E10E3" w:rsidRPr="000E10E3" w:rsidRDefault="0003333A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33A">
              <w:rPr>
                <w:rFonts w:ascii="Times New Roman" w:hAnsi="Times New Roman" w:cs="Times New Roman"/>
                <w:sz w:val="24"/>
                <w:szCs w:val="24"/>
              </w:rPr>
              <w:t xml:space="preserve"> Hassa,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33A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3333A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33A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053" w:type="dxa"/>
            <w:vAlign w:val="center"/>
          </w:tcPr>
          <w:p w14:paraId="0694169A" w14:textId="105D61ED" w:rsidR="009928F5" w:rsidRPr="000E10E3" w:rsidRDefault="009928F5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  <w:bookmarkStart w:id="0" w:name="_GoBack"/>
            <w:bookmarkEnd w:id="0"/>
          </w:p>
        </w:tc>
      </w:tr>
      <w:tr w:rsidR="000E10E3" w14:paraId="1C79871D" w14:textId="7A33B72E" w:rsidTr="002A1CD4">
        <w:tc>
          <w:tcPr>
            <w:tcW w:w="571" w:type="dxa"/>
            <w:vAlign w:val="center"/>
          </w:tcPr>
          <w:p w14:paraId="4ED45036" w14:textId="0B210487" w:rsid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  <w:vAlign w:val="center"/>
          </w:tcPr>
          <w:p w14:paraId="4215FE76" w14:textId="23172B93" w:rsidR="000E10E3" w:rsidRPr="000E10E3" w:rsidRDefault="000E10E3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4793" w:type="dxa"/>
            <w:vAlign w:val="center"/>
          </w:tcPr>
          <w:p w14:paraId="60CFBC59" w14:textId="193AA386" w:rsidR="000E10E3" w:rsidRPr="000E10E3" w:rsidRDefault="009842A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 – podręcznik do podstaw przedsiębiorczości dla </w:t>
            </w:r>
            <w:r w:rsidR="000F6DFB">
              <w:rPr>
                <w:rFonts w:ascii="Times New Roman" w:hAnsi="Times New Roman" w:cs="Times New Roman"/>
                <w:sz w:val="24"/>
                <w:szCs w:val="24"/>
              </w:rPr>
              <w:t>szkół ponadgimnazjalnych</w:t>
            </w:r>
          </w:p>
        </w:tc>
        <w:tc>
          <w:tcPr>
            <w:tcW w:w="3969" w:type="dxa"/>
            <w:vAlign w:val="center"/>
          </w:tcPr>
          <w:p w14:paraId="2F1F1A19" w14:textId="34C59214" w:rsidR="000E10E3" w:rsidRPr="000E10E3" w:rsidRDefault="009842A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Z. Makieła</w:t>
            </w:r>
          </w:p>
        </w:tc>
        <w:tc>
          <w:tcPr>
            <w:tcW w:w="4053" w:type="dxa"/>
            <w:vAlign w:val="center"/>
          </w:tcPr>
          <w:p w14:paraId="2D076A7B" w14:textId="77C29207" w:rsidR="000E10E3" w:rsidRPr="000E10E3" w:rsidRDefault="009842A4" w:rsidP="00B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4CBD05B8" w14:textId="77777777" w:rsidR="000E10E3" w:rsidRPr="000E10E3" w:rsidRDefault="000E10E3" w:rsidP="00FA2CDE">
      <w:pPr>
        <w:rPr>
          <w:rFonts w:ascii="Times New Roman" w:hAnsi="Times New Roman" w:cs="Times New Roman"/>
          <w:sz w:val="28"/>
          <w:szCs w:val="28"/>
        </w:rPr>
      </w:pPr>
    </w:p>
    <w:sectPr w:rsidR="000E10E3" w:rsidRPr="000E10E3" w:rsidSect="000E1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5AE8"/>
    <w:multiLevelType w:val="hybridMultilevel"/>
    <w:tmpl w:val="67B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86"/>
    <w:rsid w:val="0003333A"/>
    <w:rsid w:val="000420CB"/>
    <w:rsid w:val="000E10E3"/>
    <w:rsid w:val="000F6DFB"/>
    <w:rsid w:val="00110E5B"/>
    <w:rsid w:val="001A7D76"/>
    <w:rsid w:val="00214914"/>
    <w:rsid w:val="002A1CD4"/>
    <w:rsid w:val="002C41E0"/>
    <w:rsid w:val="0032731C"/>
    <w:rsid w:val="0036319E"/>
    <w:rsid w:val="00400BD8"/>
    <w:rsid w:val="004636B5"/>
    <w:rsid w:val="00494B42"/>
    <w:rsid w:val="005910DF"/>
    <w:rsid w:val="005B7343"/>
    <w:rsid w:val="005F5CF4"/>
    <w:rsid w:val="0061433E"/>
    <w:rsid w:val="00681C7E"/>
    <w:rsid w:val="006B5F34"/>
    <w:rsid w:val="00767204"/>
    <w:rsid w:val="007F7846"/>
    <w:rsid w:val="00847EF5"/>
    <w:rsid w:val="00864C6D"/>
    <w:rsid w:val="008705B3"/>
    <w:rsid w:val="008C3ECB"/>
    <w:rsid w:val="00915353"/>
    <w:rsid w:val="00925082"/>
    <w:rsid w:val="00932014"/>
    <w:rsid w:val="00951E40"/>
    <w:rsid w:val="009842A4"/>
    <w:rsid w:val="009928F5"/>
    <w:rsid w:val="009B0F9D"/>
    <w:rsid w:val="00A1158B"/>
    <w:rsid w:val="00A97A86"/>
    <w:rsid w:val="00B46965"/>
    <w:rsid w:val="00B93DE8"/>
    <w:rsid w:val="00CD56A3"/>
    <w:rsid w:val="00CE428F"/>
    <w:rsid w:val="00DE0E53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9096"/>
  <w15:chartTrackingRefBased/>
  <w15:docId w15:val="{9742D67B-711B-41E1-B18B-A8F5F9AB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2019-06-21T06:46:00Z</dcterms:created>
  <dcterms:modified xsi:type="dcterms:W3CDTF">2019-08-01T07:30:00Z</dcterms:modified>
</cp:coreProperties>
</file>